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99" w:rsidRPr="00501DCC" w:rsidRDefault="00FE7014">
      <w:pPr>
        <w:pStyle w:val="Title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-18pt;margin-top:0;width:30pt;height:711pt;z-index:251661824">
            <v:textbox style="layout-flow:vertical;mso-layout-flow-alt:bottom-to-top">
              <w:txbxContent>
                <w:p w:rsidR="008E12AD" w:rsidRDefault="008E12AD" w:rsidP="00140214">
                  <w:r>
                    <w:t>NAME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DATE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PERIOD</w:t>
                  </w:r>
                </w:p>
              </w:txbxContent>
            </v:textbox>
          </v:shape>
        </w:pict>
      </w:r>
      <w:r w:rsidR="00114209">
        <w:rPr>
          <w:rFonts w:ascii="Copperplate Gothic Bold" w:hAnsi="Copperplate Gothic Bold"/>
        </w:rPr>
        <w:t>Physical Science</w:t>
      </w:r>
      <w:r w:rsidR="006E3799" w:rsidRPr="00501DCC">
        <w:rPr>
          <w:rFonts w:ascii="Copperplate Gothic Bold" w:hAnsi="Copperplate Gothic Bold"/>
        </w:rPr>
        <w:t xml:space="preserve"> Guided Reading</w:t>
      </w:r>
    </w:p>
    <w:p w:rsidR="006E3799" w:rsidRDefault="006E3799" w:rsidP="006433DE">
      <w:pPr>
        <w:pStyle w:val="Subtitle"/>
      </w:pPr>
      <w:r>
        <w:t xml:space="preserve">Section </w:t>
      </w:r>
      <w:r w:rsidR="000C7B9B">
        <w:t>5.3</w:t>
      </w:r>
      <w:r>
        <w:t xml:space="preserve"> – </w:t>
      </w:r>
      <w:r w:rsidR="00E2768F">
        <w:t>Simple Machines</w:t>
      </w:r>
      <w:r>
        <w:t xml:space="preserve">, pp. </w:t>
      </w:r>
      <w:r w:rsidR="00114209">
        <w:t>1</w:t>
      </w:r>
      <w:r w:rsidR="00A305C7">
        <w:t>3</w:t>
      </w:r>
      <w:r w:rsidR="00E2768F">
        <w:t>8</w:t>
      </w:r>
      <w:r>
        <w:t xml:space="preserve"> – </w:t>
      </w:r>
      <w:r w:rsidR="00114209">
        <w:t>1</w:t>
      </w:r>
      <w:r w:rsidR="00E2768F">
        <w:t>46</w:t>
      </w:r>
    </w:p>
    <w:p w:rsidR="006E3799" w:rsidRDefault="006E3799"/>
    <w:p w:rsidR="006E3799" w:rsidRDefault="00540C48">
      <w:pPr>
        <w:numPr>
          <w:ilvl w:val="0"/>
          <w:numId w:val="1"/>
        </w:numPr>
      </w:pPr>
      <w:r>
        <w:t>Compare and contrast simple and compound machines</w:t>
      </w:r>
      <w:r w:rsidR="00114209">
        <w:t>.</w:t>
      </w:r>
    </w:p>
    <w:p w:rsidR="006E3799" w:rsidRDefault="006E3799"/>
    <w:p w:rsidR="006E3799" w:rsidRDefault="00FE7014">
      <w:r w:rsidRPr="00FE7014">
        <w:rPr>
          <w:noProof/>
          <w:sz w:val="20"/>
        </w:rPr>
        <w:pict>
          <v:line id="_x0000_s1026" style="position:absolute;z-index:251644416" from="36pt,3pt" to="468pt,3pt"/>
        </w:pict>
      </w:r>
    </w:p>
    <w:p w:rsidR="00E1593E" w:rsidRDefault="00FE7014">
      <w:r w:rsidRPr="00FE7014">
        <w:rPr>
          <w:noProof/>
          <w:sz w:val="20"/>
        </w:rPr>
        <w:pict>
          <v:line id="_x0000_s1052" style="position:absolute;z-index:251662848" from="36pt,6.1pt" to="468pt,6.1pt"/>
        </w:pict>
      </w:r>
    </w:p>
    <w:p w:rsidR="00E1593E" w:rsidRDefault="00FE7014">
      <w:r w:rsidRPr="00FE7014">
        <w:rPr>
          <w:noProof/>
          <w:sz w:val="20"/>
        </w:rPr>
        <w:pict>
          <v:line id="_x0000_s1053" style="position:absolute;z-index:251663872" from="36pt,8.8pt" to="468pt,8.8pt"/>
        </w:pict>
      </w:r>
    </w:p>
    <w:p w:rsidR="006E3799" w:rsidRDefault="00540C48">
      <w:pPr>
        <w:numPr>
          <w:ilvl w:val="0"/>
          <w:numId w:val="1"/>
        </w:numPr>
      </w:pPr>
      <w:r>
        <w:t>Classify the three types of levers based on the locations of their fulcrums, effort forces and resistance forces (loads).</w:t>
      </w:r>
    </w:p>
    <w:p w:rsidR="006E3799" w:rsidRDefault="006E3799"/>
    <w:p w:rsidR="006E3799" w:rsidRDefault="00FE7014">
      <w:r w:rsidRPr="00FE7014">
        <w:rPr>
          <w:noProof/>
          <w:sz w:val="20"/>
        </w:rPr>
        <w:pict>
          <v:line id="_x0000_s1030" style="position:absolute;z-index:251646464" from="36pt,3pt" to="468pt,3pt"/>
        </w:pict>
      </w:r>
    </w:p>
    <w:p w:rsidR="00066A4B" w:rsidRDefault="00FE7014">
      <w:r>
        <w:rPr>
          <w:noProof/>
        </w:rPr>
        <w:pict>
          <v:line id="_x0000_s1058" style="position:absolute;z-index:251664896" from="36pt,6.85pt" to="468pt,6.85pt"/>
        </w:pict>
      </w:r>
    </w:p>
    <w:p w:rsidR="00066A4B" w:rsidRDefault="00FE7014">
      <w:r>
        <w:rPr>
          <w:noProof/>
        </w:rPr>
        <w:pict>
          <v:line id="_x0000_s1059" style="position:absolute;z-index:251665920" from="36pt,10.3pt" to="468pt,10.3pt"/>
        </w:pict>
      </w:r>
    </w:p>
    <w:p w:rsidR="00066A4B" w:rsidRDefault="00066A4B"/>
    <w:p w:rsidR="00540C48" w:rsidRDefault="00540C48" w:rsidP="00540C48">
      <w:pPr>
        <w:numPr>
          <w:ilvl w:val="0"/>
          <w:numId w:val="1"/>
        </w:numPr>
      </w:pPr>
      <w:r>
        <w:t>Explain how the third-class lever increases resistance distance instead of resistance force. What is true about the mechanical advantage of a third-class lever?</w:t>
      </w:r>
    </w:p>
    <w:p w:rsidR="00540C48" w:rsidRDefault="00540C48" w:rsidP="00540C48"/>
    <w:p w:rsidR="006E3799" w:rsidRDefault="00FE7014">
      <w:r w:rsidRPr="00FE7014">
        <w:rPr>
          <w:noProof/>
          <w:sz w:val="20"/>
        </w:rPr>
        <w:pict>
          <v:line id="_x0000_s1034" style="position:absolute;z-index:251648512" from="36pt,3pt" to="468pt,3pt"/>
        </w:pict>
      </w:r>
    </w:p>
    <w:p w:rsidR="006E3799" w:rsidRDefault="00FE7014">
      <w:r w:rsidRPr="00FE7014">
        <w:rPr>
          <w:noProof/>
          <w:sz w:val="20"/>
        </w:rPr>
        <w:pict>
          <v:line id="_x0000_s1035" style="position:absolute;z-index:251649536" from="36pt,7.2pt" to="468pt,7.2pt"/>
        </w:pict>
      </w:r>
    </w:p>
    <w:p w:rsidR="006E3799" w:rsidRDefault="00FE7014">
      <w:r w:rsidRPr="00FE7014">
        <w:rPr>
          <w:noProof/>
          <w:sz w:val="20"/>
        </w:rPr>
        <w:pict>
          <v:line id="_x0000_s1036" style="position:absolute;z-index:251650560" from="36pt,11.4pt" to="468pt,11.4pt"/>
        </w:pict>
      </w:r>
    </w:p>
    <w:p w:rsidR="00F44D1F" w:rsidRDefault="00F44D1F" w:rsidP="00F44D1F">
      <w:pPr>
        <w:ind w:left="720"/>
      </w:pPr>
    </w:p>
    <w:p w:rsidR="007F11D3" w:rsidRDefault="007F11D3" w:rsidP="00F44D1F">
      <w:pPr>
        <w:ind w:left="720"/>
      </w:pPr>
      <w:r>
        <w:rPr>
          <w:noProof/>
          <w:sz w:val="20"/>
        </w:rPr>
        <w:pict>
          <v:line id="_x0000_s1071" style="position:absolute;left:0;text-align:left;z-index:251679232" from="36pt,1.35pt" to="468pt,1.35pt"/>
        </w:pict>
      </w:r>
    </w:p>
    <w:p w:rsidR="006E3799" w:rsidRDefault="00540C48" w:rsidP="007F11D3">
      <w:pPr>
        <w:numPr>
          <w:ilvl w:val="0"/>
          <w:numId w:val="1"/>
        </w:numPr>
      </w:pPr>
      <w:r>
        <w:t>What are the main differences between fixed pulleys and moveable pulleys</w:t>
      </w:r>
      <w:r w:rsidR="007F11D3">
        <w:t>?</w:t>
      </w:r>
    </w:p>
    <w:p w:rsidR="007F11D3" w:rsidRDefault="007F11D3" w:rsidP="007F11D3">
      <w:pPr>
        <w:ind w:left="720"/>
      </w:pPr>
    </w:p>
    <w:p w:rsidR="006E3799" w:rsidRDefault="00FE7014">
      <w:r w:rsidRPr="00FE7014">
        <w:rPr>
          <w:noProof/>
          <w:sz w:val="20"/>
        </w:rPr>
        <w:pict>
          <v:line id="_x0000_s1038" style="position:absolute;z-index:251651584" from="36pt,3pt" to="468pt,3pt"/>
        </w:pict>
      </w:r>
    </w:p>
    <w:p w:rsidR="006E3799" w:rsidRDefault="00FE7014">
      <w:r w:rsidRPr="00FE7014">
        <w:rPr>
          <w:noProof/>
          <w:sz w:val="20"/>
        </w:rPr>
        <w:pict>
          <v:line id="_x0000_s1039" style="position:absolute;z-index:251652608" from="36pt,7.2pt" to="468pt,7.2pt"/>
        </w:pict>
      </w:r>
    </w:p>
    <w:p w:rsidR="006E3799" w:rsidRDefault="00540C48">
      <w:pPr>
        <w:numPr>
          <w:ilvl w:val="0"/>
          <w:numId w:val="1"/>
        </w:numPr>
      </w:pPr>
      <w:r>
        <w:t>What is the primary function of an inclined plane?</w:t>
      </w:r>
    </w:p>
    <w:p w:rsidR="006E3799" w:rsidRDefault="006E3799"/>
    <w:p w:rsidR="006E3799" w:rsidRDefault="00FE7014">
      <w:r w:rsidRPr="00FE7014">
        <w:rPr>
          <w:noProof/>
          <w:sz w:val="20"/>
        </w:rPr>
        <w:pict>
          <v:line id="_x0000_s1042" style="position:absolute;z-index:251654656" from="36pt,3pt" to="468pt,3pt"/>
        </w:pict>
      </w:r>
    </w:p>
    <w:p w:rsidR="006E3799" w:rsidRDefault="00FE7014">
      <w:r w:rsidRPr="00FE7014">
        <w:rPr>
          <w:noProof/>
          <w:sz w:val="20"/>
        </w:rPr>
        <w:pict>
          <v:line id="_x0000_s1043" style="position:absolute;z-index:251655680" from="36pt,7.2pt" to="468pt,7.2pt"/>
        </w:pict>
      </w:r>
    </w:p>
    <w:p w:rsidR="00C1415C" w:rsidRDefault="00540C48" w:rsidP="00C1415C">
      <w:pPr>
        <w:numPr>
          <w:ilvl w:val="0"/>
          <w:numId w:val="1"/>
        </w:numPr>
      </w:pPr>
      <w:r>
        <w:t>Which property of screws determines their mechanical advantage</w:t>
      </w:r>
      <w:r w:rsidR="007939E9">
        <w:t>?</w:t>
      </w:r>
      <w:r>
        <w:t xml:space="preserve"> What force increases as the threads increase contact with each other or the substance being pulled onto the threads?</w:t>
      </w:r>
    </w:p>
    <w:p w:rsidR="00C1415C" w:rsidRDefault="00C1415C" w:rsidP="00C1415C"/>
    <w:p w:rsidR="00C1415C" w:rsidRDefault="00FE7014" w:rsidP="00C1415C">
      <w:r w:rsidRPr="00FE7014">
        <w:rPr>
          <w:noProof/>
          <w:sz w:val="20"/>
        </w:rPr>
        <w:pict>
          <v:line id="_x0000_s1062" style="position:absolute;z-index:251668992" from="36pt,3pt" to="468pt,3pt"/>
        </w:pict>
      </w:r>
    </w:p>
    <w:p w:rsidR="00C1415C" w:rsidRDefault="00FE7014" w:rsidP="00C1415C">
      <w:r w:rsidRPr="00FE7014">
        <w:rPr>
          <w:noProof/>
          <w:sz w:val="20"/>
        </w:rPr>
        <w:pict>
          <v:line id="_x0000_s1063" style="position:absolute;z-index:251670016" from="36pt,7.2pt" to="468pt,7.2pt"/>
        </w:pict>
      </w:r>
    </w:p>
    <w:p w:rsidR="001C752E" w:rsidRDefault="00FE7014" w:rsidP="004B6351">
      <w:pPr>
        <w:ind w:left="360"/>
      </w:pPr>
      <w:r w:rsidRPr="00FE7014">
        <w:rPr>
          <w:noProof/>
          <w:sz w:val="20"/>
        </w:rPr>
        <w:pict>
          <v:line id="_x0000_s1049" style="position:absolute;left:0;text-align:left;z-index:251660800" from="36pt,11.25pt" to="468pt,11.25pt"/>
        </w:pict>
      </w:r>
    </w:p>
    <w:p w:rsidR="008B6462" w:rsidRDefault="008B6462" w:rsidP="008B6462">
      <w:pPr>
        <w:ind w:left="720"/>
      </w:pPr>
    </w:p>
    <w:p w:rsidR="008B6462" w:rsidRDefault="008B6462" w:rsidP="008B6462">
      <w:pPr>
        <w:ind w:left="720"/>
      </w:pPr>
      <w:r w:rsidRPr="00FE7014">
        <w:rPr>
          <w:noProof/>
          <w:sz w:val="20"/>
        </w:rPr>
        <w:pict>
          <v:line id="_x0000_s1069" style="position:absolute;left:0;text-align:left;z-index:251678208" from="36pt,3.95pt" to="468pt,3.95pt"/>
        </w:pict>
      </w:r>
    </w:p>
    <w:p w:rsidR="00C1415C" w:rsidRDefault="00540C48" w:rsidP="00C1415C">
      <w:pPr>
        <w:numPr>
          <w:ilvl w:val="0"/>
          <w:numId w:val="1"/>
        </w:numPr>
      </w:pPr>
      <w:r>
        <w:t>Explain how a sharpened knife has increased mechanical advantage.</w:t>
      </w:r>
    </w:p>
    <w:p w:rsidR="00C1415C" w:rsidRDefault="00C1415C" w:rsidP="00C1415C"/>
    <w:p w:rsidR="00C1415C" w:rsidRDefault="00FE7014" w:rsidP="00C1415C">
      <w:r w:rsidRPr="00FE7014">
        <w:rPr>
          <w:noProof/>
          <w:sz w:val="20"/>
        </w:rPr>
        <w:pict>
          <v:line id="_x0000_s1064" style="position:absolute;z-index:251672064" from="36pt,3pt" to="468pt,3pt"/>
        </w:pict>
      </w:r>
    </w:p>
    <w:p w:rsidR="00C1415C" w:rsidRDefault="00FE7014" w:rsidP="00C1415C">
      <w:r w:rsidRPr="00FE7014">
        <w:rPr>
          <w:noProof/>
          <w:sz w:val="20"/>
        </w:rPr>
        <w:pict>
          <v:line id="_x0000_s1065" style="position:absolute;z-index:251673088" from="36pt,7.2pt" to="468pt,7.2pt"/>
        </w:pict>
      </w:r>
    </w:p>
    <w:p w:rsidR="00C1415C" w:rsidRDefault="00FE7014" w:rsidP="00C1415C">
      <w:r w:rsidRPr="00FE7014">
        <w:rPr>
          <w:noProof/>
          <w:sz w:val="20"/>
        </w:rPr>
        <w:pict>
          <v:line id="_x0000_s1066" style="position:absolute;z-index:251674112" from="36pt,11.4pt" to="468pt,11.4pt"/>
        </w:pict>
      </w:r>
    </w:p>
    <w:p w:rsidR="00C1415C" w:rsidRDefault="00C1415C" w:rsidP="00C1415C">
      <w:pPr>
        <w:ind w:left="720"/>
      </w:pPr>
    </w:p>
    <w:p w:rsidR="001C752E" w:rsidRPr="00787253" w:rsidRDefault="00FE7014" w:rsidP="008B6462">
      <w:pPr>
        <w:ind w:left="720"/>
      </w:pPr>
      <w:r>
        <w:rPr>
          <w:noProof/>
        </w:rPr>
        <w:pict>
          <v:line id="_x0000_s1067" style="position:absolute;left:0;text-align:left;z-index:251675136" from="36pt,1.95pt" to="468pt,1.95pt"/>
        </w:pict>
      </w:r>
    </w:p>
    <w:sectPr w:rsidR="001C752E" w:rsidRPr="00787253" w:rsidSect="00251A6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ltea"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845B1"/>
    <w:multiLevelType w:val="hybridMultilevel"/>
    <w:tmpl w:val="E404FA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E20928"/>
    <w:multiLevelType w:val="hybridMultilevel"/>
    <w:tmpl w:val="DC3ED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E3799"/>
    <w:rsid w:val="00007738"/>
    <w:rsid w:val="000307F9"/>
    <w:rsid w:val="00066A4B"/>
    <w:rsid w:val="000C768A"/>
    <w:rsid w:val="000C7B9B"/>
    <w:rsid w:val="00114209"/>
    <w:rsid w:val="00135348"/>
    <w:rsid w:val="00140214"/>
    <w:rsid w:val="001C752E"/>
    <w:rsid w:val="00234CF2"/>
    <w:rsid w:val="00251A6B"/>
    <w:rsid w:val="00276D67"/>
    <w:rsid w:val="00300BD5"/>
    <w:rsid w:val="00463532"/>
    <w:rsid w:val="004828C6"/>
    <w:rsid w:val="004B6351"/>
    <w:rsid w:val="00501DCC"/>
    <w:rsid w:val="00540C48"/>
    <w:rsid w:val="005A34B6"/>
    <w:rsid w:val="006433DE"/>
    <w:rsid w:val="006769FF"/>
    <w:rsid w:val="006C3F03"/>
    <w:rsid w:val="006E3799"/>
    <w:rsid w:val="007370DF"/>
    <w:rsid w:val="00787253"/>
    <w:rsid w:val="007939E9"/>
    <w:rsid w:val="007A5EF9"/>
    <w:rsid w:val="007B1742"/>
    <w:rsid w:val="007F11D3"/>
    <w:rsid w:val="00845822"/>
    <w:rsid w:val="008B6462"/>
    <w:rsid w:val="008E12AD"/>
    <w:rsid w:val="009E2290"/>
    <w:rsid w:val="00A305C7"/>
    <w:rsid w:val="00A40110"/>
    <w:rsid w:val="00A81B9C"/>
    <w:rsid w:val="00C1415C"/>
    <w:rsid w:val="00C17AED"/>
    <w:rsid w:val="00E1593E"/>
    <w:rsid w:val="00E2768F"/>
    <w:rsid w:val="00F44D1F"/>
    <w:rsid w:val="00FC59BE"/>
    <w:rsid w:val="00FE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A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51A6B"/>
    <w:pPr>
      <w:jc w:val="center"/>
    </w:pPr>
    <w:rPr>
      <w:rFonts w:ascii="Altea" w:hAnsi="Altea"/>
      <w:sz w:val="32"/>
    </w:rPr>
  </w:style>
  <w:style w:type="paragraph" w:styleId="Subtitle">
    <w:name w:val="Subtitle"/>
    <w:basedOn w:val="Normal"/>
    <w:qFormat/>
    <w:rsid w:val="00251A6B"/>
    <w:pPr>
      <w:jc w:val="center"/>
    </w:pPr>
    <w:rPr>
      <w:rFonts w:ascii="Copperplate Gothic Light" w:hAnsi="Copperplate Gothic Light"/>
      <w:sz w:val="28"/>
    </w:rPr>
  </w:style>
  <w:style w:type="paragraph" w:styleId="ListParagraph">
    <w:name w:val="List Paragraph"/>
    <w:basedOn w:val="Normal"/>
    <w:uiPriority w:val="34"/>
    <w:qFormat/>
    <w:rsid w:val="00066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B0327-AF2A-4815-BA52-B08B653C1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Astronomy Guided Reading</vt:lpstr>
    </vt:vector>
  </TitlesOfParts>
  <Company>Shelby County Schools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Astronomy Guided Reading</dc:title>
  <dc:creator>Chelsea High School</dc:creator>
  <cp:lastModifiedBy>Daniel S. P. Davis</cp:lastModifiedBy>
  <cp:revision>4</cp:revision>
  <cp:lastPrinted>2009-02-09T16:24:00Z</cp:lastPrinted>
  <dcterms:created xsi:type="dcterms:W3CDTF">2009-02-09T19:54:00Z</dcterms:created>
  <dcterms:modified xsi:type="dcterms:W3CDTF">2009-02-09T20:04:00Z</dcterms:modified>
</cp:coreProperties>
</file>